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7" w:type="dxa"/>
        <w:tblLook w:val="04A0" w:firstRow="1" w:lastRow="0" w:firstColumn="1" w:lastColumn="0" w:noHBand="0" w:noVBand="1"/>
      </w:tblPr>
      <w:tblGrid>
        <w:gridCol w:w="3720"/>
        <w:gridCol w:w="1080"/>
        <w:gridCol w:w="1412"/>
        <w:gridCol w:w="1417"/>
        <w:gridCol w:w="1418"/>
      </w:tblGrid>
      <w:tr w:rsidR="0039132C" w:rsidRPr="00C91CD9" w:rsidTr="0039132C">
        <w:trPr>
          <w:trHeight w:val="30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bookmarkStart w:id="0" w:name="_GoBack"/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CW61125</w:t>
            </w:r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CW61140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CW61160</w:t>
            </w:r>
          </w:p>
        </w:tc>
      </w:tr>
      <w:tr w:rsidR="0039132C" w:rsidRPr="00C91CD9" w:rsidTr="0039132C">
        <w:trPr>
          <w:trHeight w:val="30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39132C" w:rsidRPr="00C91CD9" w:rsidTr="0039132C">
        <w:trPr>
          <w:trHeight w:val="30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Максимальный диаметр обработки над станиной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1600</w:t>
            </w:r>
          </w:p>
        </w:tc>
      </w:tr>
      <w:tr w:rsidR="0039132C" w:rsidRPr="00C91CD9" w:rsidTr="0039132C">
        <w:trPr>
          <w:trHeight w:val="30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Максимальный диаметр обработки над суппортом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1210</w:t>
            </w:r>
          </w:p>
        </w:tc>
      </w:tr>
      <w:tr w:rsidR="0039132C" w:rsidRPr="00C91CD9" w:rsidTr="0039132C">
        <w:trPr>
          <w:trHeight w:val="30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Максимальная длина детали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3000 4000 5000 6000 8000 10000 12000</w:t>
            </w:r>
          </w:p>
        </w:tc>
      </w:tr>
      <w:tr w:rsidR="0039132C" w:rsidRPr="00C91CD9" w:rsidTr="0039132C">
        <w:trPr>
          <w:trHeight w:val="30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Максимальная обрабатываемая длина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2800 3800 4800 5800 7800 9800 11800</w:t>
            </w:r>
          </w:p>
        </w:tc>
      </w:tr>
      <w:tr w:rsidR="0039132C" w:rsidRPr="00C91CD9" w:rsidTr="0039132C">
        <w:trPr>
          <w:trHeight w:val="30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Поддон направляющих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970</w:t>
            </w:r>
          </w:p>
        </w:tc>
      </w:tr>
      <w:tr w:rsidR="0039132C" w:rsidRPr="00C91CD9" w:rsidTr="0039132C">
        <w:trPr>
          <w:trHeight w:val="30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Макс. усилие резания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45000</w:t>
            </w:r>
          </w:p>
        </w:tc>
      </w:tr>
      <w:tr w:rsidR="0039132C" w:rsidRPr="00C91CD9" w:rsidTr="0039132C">
        <w:trPr>
          <w:trHeight w:val="30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Макс. вес заготовки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10000</w:t>
            </w:r>
          </w:p>
        </w:tc>
      </w:tr>
      <w:tr w:rsidR="0039132C" w:rsidRPr="00C91CD9" w:rsidTr="0039132C">
        <w:trPr>
          <w:trHeight w:val="30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ШПИНДЕЛЬ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39132C" w:rsidRPr="00C91CD9" w:rsidTr="0039132C">
        <w:trPr>
          <w:trHeight w:val="30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Диаметр отверстия шпинделя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130</w:t>
            </w:r>
          </w:p>
        </w:tc>
      </w:tr>
      <w:tr w:rsidR="0039132C" w:rsidRPr="00C91CD9" w:rsidTr="0039132C">
        <w:trPr>
          <w:trHeight w:val="30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Конусное отверстие шпинделя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Метрическое</w:t>
            </w: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140</w:t>
            </w:r>
          </w:p>
        </w:tc>
      </w:tr>
      <w:tr w:rsidR="0039132C" w:rsidRPr="006E7F3B" w:rsidTr="0039132C">
        <w:trPr>
          <w:trHeight w:val="30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Диапазон скоростей шпинделя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SimSun" w:cstheme="minorHAnsi"/>
                <w:sz w:val="20"/>
                <w:szCs w:val="20"/>
                <w:lang w:eastAsia="ru-RU"/>
              </w:rPr>
              <w:t>об</w:t>
            </w:r>
            <w:proofErr w:type="gramEnd"/>
            <w:r>
              <w:rPr>
                <w:rFonts w:eastAsia="SimSun" w:cstheme="minorHAnsi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6E7F3B" w:rsidRDefault="0039132C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>вперёд</w:t>
            </w:r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>：</w:t>
            </w:r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>3.15~315</w:t>
            </w:r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>；</w:t>
            </w:r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 xml:space="preserve">  реверс</w:t>
            </w:r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>：</w:t>
            </w:r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>3.5~291</w:t>
            </w:r>
          </w:p>
        </w:tc>
      </w:tr>
      <w:tr w:rsidR="0039132C" w:rsidRPr="006E7F3B" w:rsidTr="0039132C">
        <w:trPr>
          <w:trHeight w:val="30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Количество скоростей шпинделя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6E7F3B" w:rsidRDefault="0039132C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>вперёд</w:t>
            </w:r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>：</w:t>
            </w:r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>21</w:t>
            </w:r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>；</w:t>
            </w:r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 xml:space="preserve">  реверс</w:t>
            </w:r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>：</w:t>
            </w:r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>12</w:t>
            </w:r>
          </w:p>
        </w:tc>
      </w:tr>
      <w:tr w:rsidR="0039132C" w:rsidRPr="00C91CD9" w:rsidTr="0039132C">
        <w:trPr>
          <w:trHeight w:val="30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ПОДАЧА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39132C" w:rsidRPr="00C91CD9" w:rsidTr="0039132C">
        <w:trPr>
          <w:trHeight w:val="30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Продольная и поперечная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56</w:t>
            </w:r>
          </w:p>
        </w:tc>
      </w:tr>
      <w:tr w:rsidR="0039132C" w:rsidRPr="00152B67" w:rsidTr="0039132C">
        <w:trPr>
          <w:trHeight w:val="30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Диапазон перемещения подачи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152B67" w:rsidRDefault="0039132C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gramStart"/>
            <w:r w:rsidRPr="00152B67">
              <w:rPr>
                <w:rFonts w:eastAsia="SimSun" w:cstheme="minorHAnsi"/>
                <w:sz w:val="20"/>
                <w:szCs w:val="20"/>
                <w:lang w:eastAsia="ru-RU"/>
              </w:rPr>
              <w:t>продольная</w:t>
            </w:r>
            <w:proofErr w:type="gramEnd"/>
            <w:r w:rsidRPr="00152B67">
              <w:rPr>
                <w:rFonts w:eastAsia="SimSun" w:cstheme="minorHAnsi"/>
                <w:sz w:val="20"/>
                <w:szCs w:val="20"/>
                <w:lang w:eastAsia="ru-RU"/>
              </w:rPr>
              <w:t>：</w:t>
            </w:r>
            <w:r w:rsidRPr="00152B67">
              <w:rPr>
                <w:rFonts w:eastAsia="SimSun" w:cstheme="minorHAnsi"/>
                <w:sz w:val="20"/>
                <w:szCs w:val="20"/>
                <w:lang w:eastAsia="ru-RU"/>
              </w:rPr>
              <w:t>0.1~12</w:t>
            </w:r>
            <w:r w:rsidRPr="00152B67">
              <w:rPr>
                <w:rFonts w:eastAsia="SimSun" w:cstheme="minorHAnsi"/>
                <w:sz w:val="20"/>
                <w:szCs w:val="20"/>
                <w:lang w:eastAsia="ru-RU"/>
              </w:rPr>
              <w:t>；</w:t>
            </w:r>
            <w:r w:rsidRPr="00152B67">
              <w:rPr>
                <w:rFonts w:eastAsia="SimSun" w:cstheme="minorHAnsi"/>
                <w:sz w:val="20"/>
                <w:szCs w:val="20"/>
                <w:lang w:eastAsia="ru-RU"/>
              </w:rPr>
              <w:t>поперечная</w:t>
            </w:r>
            <w:r w:rsidRPr="00152B67">
              <w:rPr>
                <w:rFonts w:eastAsia="SimSun" w:cstheme="minorHAnsi"/>
                <w:sz w:val="20"/>
                <w:szCs w:val="20"/>
                <w:lang w:eastAsia="ru-RU"/>
              </w:rPr>
              <w:t>：</w:t>
            </w:r>
            <w:r w:rsidRPr="00152B67">
              <w:rPr>
                <w:rFonts w:eastAsia="SimSun" w:cstheme="minorHAnsi"/>
                <w:sz w:val="20"/>
                <w:szCs w:val="20"/>
                <w:lang w:eastAsia="ru-RU"/>
              </w:rPr>
              <w:t>0.05~6</w:t>
            </w:r>
            <w:r w:rsidRPr="00152B67">
              <w:rPr>
                <w:rFonts w:eastAsia="SimSun" w:cstheme="minorHAnsi"/>
                <w:sz w:val="20"/>
                <w:szCs w:val="20"/>
                <w:lang w:eastAsia="ru-RU"/>
              </w:rPr>
              <w:t>；</w:t>
            </w:r>
            <w:r w:rsidRPr="00152B67">
              <w:rPr>
                <w:rFonts w:eastAsia="SimSun" w:cstheme="minorHAnsi"/>
                <w:sz w:val="20"/>
                <w:szCs w:val="20"/>
                <w:lang w:eastAsia="ru-RU"/>
              </w:rPr>
              <w:t xml:space="preserve"> верхний суппорт</w:t>
            </w:r>
            <w:r w:rsidRPr="00152B67">
              <w:rPr>
                <w:rFonts w:eastAsia="SimSun" w:cstheme="minorHAnsi"/>
                <w:sz w:val="20"/>
                <w:szCs w:val="20"/>
                <w:lang w:eastAsia="ru-RU"/>
              </w:rPr>
              <w:t>：</w:t>
            </w:r>
            <w:r w:rsidRPr="00152B67">
              <w:rPr>
                <w:rFonts w:eastAsia="SimSun" w:cstheme="minorHAnsi"/>
                <w:sz w:val="20"/>
                <w:szCs w:val="20"/>
                <w:lang w:eastAsia="ru-RU"/>
              </w:rPr>
              <w:t>0.025~3</w:t>
            </w:r>
          </w:p>
        </w:tc>
      </w:tr>
      <w:tr w:rsidR="0039132C" w:rsidRPr="00C91CD9" w:rsidTr="0039132C">
        <w:trPr>
          <w:trHeight w:val="30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6E7F3B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 xml:space="preserve">Количество и диапазон </w:t>
            </w:r>
            <w:proofErr w:type="gramStart"/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>метрических</w:t>
            </w:r>
            <w:proofErr w:type="gramEnd"/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>резьб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6E7F3B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44</w:t>
            </w: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；</w:t>
            </w: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1~120</w:t>
            </w:r>
          </w:p>
        </w:tc>
      </w:tr>
      <w:tr w:rsidR="0039132C" w:rsidRPr="00C91CD9" w:rsidTr="0039132C">
        <w:trPr>
          <w:trHeight w:val="30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6E7F3B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 xml:space="preserve">Количество и диапазон </w:t>
            </w:r>
            <w:proofErr w:type="gramStart"/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>дюймовых</w:t>
            </w:r>
            <w:proofErr w:type="gramEnd"/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>резьб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6E7F3B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31;28~1/4</w:t>
            </w:r>
          </w:p>
        </w:tc>
      </w:tr>
      <w:tr w:rsidR="0039132C" w:rsidRPr="00C91CD9" w:rsidTr="0039132C">
        <w:trPr>
          <w:trHeight w:val="30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6E7F3B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 xml:space="preserve">Количество и диапазон </w:t>
            </w:r>
            <w:proofErr w:type="gramStart"/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>модульных</w:t>
            </w:r>
            <w:proofErr w:type="gramEnd"/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>резьб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6E7F3B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45;0.5~60</w:t>
            </w:r>
          </w:p>
        </w:tc>
      </w:tr>
      <w:tr w:rsidR="0039132C" w:rsidRPr="00C91CD9" w:rsidTr="0039132C">
        <w:trPr>
          <w:trHeight w:val="30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6E7F3B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 xml:space="preserve">Количество и диапазон </w:t>
            </w:r>
            <w:proofErr w:type="gramStart"/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>диаметральных</w:t>
            </w:r>
            <w:proofErr w:type="gramEnd"/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>резьб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6E7F3B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38;1/2~56DP</w:t>
            </w:r>
          </w:p>
        </w:tc>
      </w:tr>
      <w:tr w:rsidR="0039132C" w:rsidRPr="00C91CD9" w:rsidTr="0039132C">
        <w:trPr>
          <w:trHeight w:val="30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РЕВОЛЬВЕРНЫЙ СУППОРТ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39132C" w:rsidRPr="00C91CD9" w:rsidTr="0039132C">
        <w:trPr>
          <w:trHeight w:val="30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6E7F3B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>Максимальное перемещение поперечных салазок суппорта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650</w:t>
            </w:r>
          </w:p>
        </w:tc>
      </w:tr>
      <w:tr w:rsidR="0039132C" w:rsidRPr="00C91CD9" w:rsidTr="0039132C">
        <w:trPr>
          <w:trHeight w:val="30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eastAsia="SimSun" w:cstheme="minorHAnsi"/>
                <w:sz w:val="20"/>
                <w:szCs w:val="20"/>
                <w:lang w:val="en-US" w:eastAsia="ru-RU"/>
              </w:rPr>
              <w:t>Максимальное</w:t>
            </w:r>
            <w:proofErr w:type="spellEnd"/>
            <w:r>
              <w:rPr>
                <w:rFonts w:eastAsia="SimSun" w:cstheme="minorHAnsi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eastAsia="SimSun" w:cstheme="minorHAnsi"/>
                <w:sz w:val="20"/>
                <w:szCs w:val="20"/>
                <w:lang w:val="en-US" w:eastAsia="ru-RU"/>
              </w:rPr>
              <w:t>перемещение</w:t>
            </w:r>
            <w:proofErr w:type="spellEnd"/>
            <w:r>
              <w:rPr>
                <w:rFonts w:eastAsia="SimSun" w:cstheme="minorHAnsi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eastAsia="SimSun" w:cstheme="minorHAnsi"/>
                <w:sz w:val="20"/>
                <w:szCs w:val="20"/>
                <w:lang w:val="en-US" w:eastAsia="ru-RU"/>
              </w:rPr>
              <w:t>верхних</w:t>
            </w:r>
            <w:proofErr w:type="spellEnd"/>
            <w:r>
              <w:rPr>
                <w:rFonts w:eastAsia="SimSun" w:cstheme="minorHAnsi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eastAsia="SimSun" w:cstheme="minorHAnsi"/>
                <w:sz w:val="20"/>
                <w:szCs w:val="20"/>
                <w:lang w:val="en-US" w:eastAsia="ru-RU"/>
              </w:rPr>
              <w:t>салазок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300</w:t>
            </w:r>
          </w:p>
        </w:tc>
      </w:tr>
      <w:tr w:rsidR="0039132C" w:rsidRPr="00C91CD9" w:rsidTr="0039132C">
        <w:trPr>
          <w:trHeight w:val="30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Платформа хвостовика инструмента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45</w:t>
            </w: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（</w:t>
            </w: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260x260</w:t>
            </w: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）</w:t>
            </w:r>
          </w:p>
        </w:tc>
      </w:tr>
      <w:tr w:rsidR="0039132C" w:rsidRPr="00C91CD9" w:rsidTr="0039132C">
        <w:trPr>
          <w:trHeight w:val="30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Диапазон поворота резцедержателя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±90°</w:t>
            </w:r>
          </w:p>
        </w:tc>
      </w:tr>
      <w:tr w:rsidR="0039132C" w:rsidRPr="00C91CD9" w:rsidTr="0039132C">
        <w:trPr>
          <w:trHeight w:val="30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 xml:space="preserve">Быстрое </w:t>
            </w:r>
            <w:r w:rsidRPr="00E516F3">
              <w:rPr>
                <w:rFonts w:eastAsia="SimSun" w:cstheme="minorHAnsi"/>
                <w:sz w:val="20"/>
                <w:szCs w:val="20"/>
                <w:lang w:eastAsia="ru-RU"/>
              </w:rPr>
              <w:t xml:space="preserve">перемещение </w:t>
            </w:r>
            <w:proofErr w:type="spellStart"/>
            <w:r>
              <w:rPr>
                <w:rFonts w:eastAsia="SimSun" w:cstheme="minorHAnsi"/>
                <w:sz w:val="20"/>
                <w:szCs w:val="20"/>
                <w:lang w:eastAsia="ru-RU"/>
              </w:rPr>
              <w:t>резцедржателя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  <w:proofErr w:type="gramEnd"/>
            <w:r>
              <w:rPr>
                <w:rFonts w:eastAsia="SimSun" w:cstheme="minorHAnsi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SimSun" w:cstheme="minorHAnsi"/>
                <w:sz w:val="20"/>
                <w:szCs w:val="20"/>
                <w:lang w:eastAsia="ru-RU"/>
              </w:rPr>
              <w:t>Продольное</w:t>
            </w:r>
            <w:proofErr w:type="gramEnd"/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:</w:t>
            </w:r>
            <w:r>
              <w:rPr>
                <w:rFonts w:eastAsia="SimSun" w:cstheme="minorHAnsi"/>
                <w:sz w:val="20"/>
                <w:szCs w:val="20"/>
                <w:lang w:eastAsia="ru-RU"/>
              </w:rPr>
              <w:t xml:space="preserve"> </w:t>
            </w: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3740;</w:t>
            </w:r>
            <w:r>
              <w:rPr>
                <w:rFonts w:eastAsia="SimSun" w:cstheme="minorHAns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SimSun" w:cstheme="minorHAnsi"/>
                <w:sz w:val="20"/>
                <w:szCs w:val="20"/>
                <w:lang w:eastAsia="ru-RU"/>
              </w:rPr>
              <w:t>поперечное</w:t>
            </w: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:</w:t>
            </w:r>
            <w:r>
              <w:rPr>
                <w:rFonts w:eastAsia="SimSun" w:cstheme="minorHAnsi"/>
                <w:sz w:val="20"/>
                <w:szCs w:val="20"/>
                <w:lang w:eastAsia="ru-RU"/>
              </w:rPr>
              <w:t xml:space="preserve"> </w:t>
            </w: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1870;</w:t>
            </w:r>
            <w:r w:rsidRPr="00152B67">
              <w:rPr>
                <w:rFonts w:eastAsia="SimSun" w:cstheme="minorHAnsi"/>
                <w:sz w:val="20"/>
                <w:szCs w:val="20"/>
                <w:lang w:eastAsia="ru-RU"/>
              </w:rPr>
              <w:t xml:space="preserve"> верхний суппорт</w:t>
            </w: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:</w:t>
            </w:r>
            <w:r>
              <w:rPr>
                <w:rFonts w:eastAsia="SimSun" w:cstheme="minorHAnsi"/>
                <w:sz w:val="20"/>
                <w:szCs w:val="20"/>
                <w:lang w:eastAsia="ru-RU"/>
              </w:rPr>
              <w:t xml:space="preserve"> </w:t>
            </w: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935</w:t>
            </w:r>
          </w:p>
        </w:tc>
      </w:tr>
      <w:tr w:rsidR="0039132C" w:rsidRPr="00C91CD9" w:rsidTr="0039132C">
        <w:trPr>
          <w:trHeight w:val="30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eastAsia="SimSun" w:cstheme="minorHAnsi"/>
                <w:sz w:val="20"/>
                <w:szCs w:val="20"/>
                <w:lang w:val="en-US" w:eastAsia="ru-RU"/>
              </w:rPr>
              <w:t>Максимальное</w:t>
            </w:r>
            <w:proofErr w:type="spellEnd"/>
            <w:r>
              <w:rPr>
                <w:rFonts w:eastAsia="SimSun" w:cstheme="minorHAnsi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eastAsia="SimSun" w:cstheme="minorHAnsi"/>
                <w:sz w:val="20"/>
                <w:szCs w:val="20"/>
                <w:lang w:val="en-US" w:eastAsia="ru-RU"/>
              </w:rPr>
              <w:t>перемещение</w:t>
            </w:r>
            <w:proofErr w:type="spellEnd"/>
            <w:r>
              <w:rPr>
                <w:rFonts w:eastAsia="SimSun" w:cstheme="minorHAnsi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eastAsia="SimSun" w:cstheme="minorHAnsi"/>
                <w:sz w:val="20"/>
                <w:szCs w:val="20"/>
                <w:lang w:val="en-US" w:eastAsia="ru-RU"/>
              </w:rPr>
              <w:t>резцедржателя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 xml:space="preserve">2900 3900 4900 5900 7900 9900 11900 </w:t>
            </w:r>
          </w:p>
        </w:tc>
      </w:tr>
      <w:tr w:rsidR="0039132C" w:rsidRPr="00C91CD9" w:rsidTr="0039132C">
        <w:trPr>
          <w:trHeight w:val="30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 xml:space="preserve"> ЗАДНЯЯ БАБКА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39132C" w:rsidRPr="00C91CD9" w:rsidTr="0039132C">
        <w:trPr>
          <w:trHeight w:val="30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Диаметр задней бабки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220</w:t>
            </w:r>
          </w:p>
        </w:tc>
      </w:tr>
      <w:tr w:rsidR="0039132C" w:rsidRPr="00C91CD9" w:rsidTr="0039132C">
        <w:trPr>
          <w:trHeight w:val="30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Перемещение пиноли задней бабки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300</w:t>
            </w:r>
          </w:p>
        </w:tc>
      </w:tr>
      <w:tr w:rsidR="0039132C" w:rsidRPr="00C91CD9" w:rsidTr="0039132C">
        <w:trPr>
          <w:trHeight w:val="30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1E0FCF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1E0FCF">
              <w:rPr>
                <w:rFonts w:eastAsia="SimSun" w:cstheme="minorHAnsi"/>
                <w:sz w:val="20"/>
                <w:szCs w:val="20"/>
                <w:lang w:eastAsia="ru-RU"/>
              </w:rPr>
              <w:t xml:space="preserve">Коническое отверстие </w:t>
            </w:r>
            <w:r>
              <w:rPr>
                <w:rFonts w:eastAsia="SimSun" w:cstheme="minorHAnsi"/>
                <w:sz w:val="20"/>
                <w:szCs w:val="20"/>
                <w:lang w:eastAsia="ru-RU"/>
              </w:rPr>
              <w:t>хвостовика задней бабки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1E0FCF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spellStart"/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morse</w:t>
            </w:r>
            <w:proofErr w:type="spellEnd"/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39132C" w:rsidRPr="00C91CD9" w:rsidTr="0039132C">
        <w:trPr>
          <w:trHeight w:val="30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39132C" w:rsidRPr="00C91CD9" w:rsidTr="0039132C">
        <w:trPr>
          <w:trHeight w:val="30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Мощность главного мотора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SimSun" w:cstheme="minorHAnsi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22</w:t>
            </w:r>
          </w:p>
        </w:tc>
      </w:tr>
      <w:tr w:rsidR="0039132C" w:rsidRPr="00C91CD9" w:rsidTr="0039132C">
        <w:trPr>
          <w:trHeight w:val="30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6020 7020 8020 9020 11020 13020 15020</w:t>
            </w:r>
          </w:p>
        </w:tc>
      </w:tr>
      <w:tr w:rsidR="0039132C" w:rsidRPr="00C91CD9" w:rsidTr="0039132C">
        <w:trPr>
          <w:trHeight w:val="30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1995</w:t>
            </w:r>
          </w:p>
        </w:tc>
      </w:tr>
      <w:tr w:rsidR="0039132C" w:rsidRPr="00C91CD9" w:rsidTr="0039132C">
        <w:trPr>
          <w:trHeight w:val="30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C91CD9" w:rsidRDefault="0039132C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2175  2325  2525</w:t>
            </w:r>
          </w:p>
        </w:tc>
      </w:tr>
    </w:tbl>
    <w:p w:rsidR="00395D70" w:rsidRDefault="0039132C"/>
    <w:sectPr w:rsidR="0039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2C"/>
    <w:rsid w:val="002019D3"/>
    <w:rsid w:val="0039132C"/>
    <w:rsid w:val="006C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2020-10-22T14:14:00Z</dcterms:created>
  <dcterms:modified xsi:type="dcterms:W3CDTF">2020-10-22T14:16:00Z</dcterms:modified>
</cp:coreProperties>
</file>